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0820B6" w:rsidRPr="008B737E" w:rsidRDefault="00902DE0" w:rsidP="000820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0820B6">
        <w:rPr>
          <w:rFonts w:ascii="Times New Roman" w:hAnsi="Times New Roman" w:cs="Times New Roman"/>
          <w:b/>
          <w:bCs/>
          <w:sz w:val="28"/>
          <w:szCs w:val="28"/>
        </w:rPr>
        <w:t>б особенностях получения кадастровыми инженерами сведений из ЕГРН</w:t>
      </w:r>
    </w:p>
    <w:p w:rsidR="000820B6" w:rsidRPr="00D75ED1" w:rsidRDefault="000820B6" w:rsidP="000820B6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0820B6" w:rsidRDefault="000820B6" w:rsidP="000820B6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Times New Roman" w:eastAsia="Segoe UI Emoji" w:hAnsi="Times New Roman" w:cs="Times New Roman"/>
          <w:sz w:val="28"/>
          <w:szCs w:val="28"/>
        </w:rPr>
      </w:pPr>
      <w:r>
        <w:rPr>
          <w:rFonts w:ascii="Times New Roman" w:eastAsia="Segoe UI Emoji" w:hAnsi="Times New Roman" w:cs="Times New Roman"/>
          <w:sz w:val="28"/>
          <w:szCs w:val="28"/>
        </w:rPr>
        <w:t>С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 xml:space="preserve"> целью проведения кадастровых работ</w:t>
      </w:r>
      <w:r>
        <w:rPr>
          <w:rFonts w:ascii="Times New Roman" w:eastAsia="Segoe UI Emoji" w:hAnsi="Times New Roman" w:cs="Times New Roman"/>
          <w:sz w:val="28"/>
          <w:szCs w:val="28"/>
        </w:rPr>
        <w:t xml:space="preserve"> кадастровые инженеры при запросе сведений из 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>Единого государственного реестра недвижимости (ЕГРН)</w:t>
      </w:r>
      <w:r>
        <w:rPr>
          <w:rFonts w:ascii="Times New Roman" w:eastAsia="Segoe UI Emoji" w:hAnsi="Times New Roman" w:cs="Times New Roman"/>
          <w:sz w:val="28"/>
          <w:szCs w:val="28"/>
        </w:rPr>
        <w:t xml:space="preserve"> могут получать персональные данные</w:t>
      </w:r>
      <w:r w:rsidRPr="008912F9">
        <w:rPr>
          <w:rFonts w:ascii="Times New Roman" w:eastAsia="Segoe UI Emoji" w:hAnsi="Times New Roman" w:cs="Times New Roman"/>
          <w:sz w:val="28"/>
          <w:szCs w:val="28"/>
        </w:rPr>
        <w:t xml:space="preserve"> 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>правообладателей</w:t>
      </w:r>
      <w:r>
        <w:rPr>
          <w:rFonts w:ascii="Times New Roman" w:eastAsia="Segoe UI Emoji" w:hAnsi="Times New Roman" w:cs="Times New Roman"/>
          <w:sz w:val="28"/>
          <w:szCs w:val="28"/>
        </w:rPr>
        <w:t xml:space="preserve"> (ФИО, дата рождения). </w:t>
      </w:r>
      <w:hyperlink r:id="rId5" w:history="1">
        <w:r w:rsidRPr="00162C41">
          <w:rPr>
            <w:rStyle w:val="a3"/>
            <w:rFonts w:ascii="Times New Roman" w:eastAsia="Segoe UI Emoji" w:hAnsi="Times New Roman" w:cs="Times New Roman"/>
            <w:sz w:val="28"/>
            <w:szCs w:val="28"/>
          </w:rPr>
          <w:t>Порядок</w:t>
        </w:r>
      </w:hyperlink>
      <w:r w:rsidRPr="00516509">
        <w:rPr>
          <w:rFonts w:ascii="Times New Roman" w:eastAsia="Segoe UI Emoji" w:hAnsi="Times New Roman" w:cs="Times New Roman"/>
          <w:sz w:val="28"/>
          <w:szCs w:val="28"/>
        </w:rPr>
        <w:t xml:space="preserve"> предоставления сведений </w:t>
      </w:r>
      <w:r>
        <w:rPr>
          <w:rFonts w:ascii="Times New Roman" w:eastAsia="Segoe UI Emoji" w:hAnsi="Times New Roman" w:cs="Times New Roman"/>
          <w:sz w:val="28"/>
          <w:szCs w:val="28"/>
        </w:rPr>
        <w:t>из ЕГРН регулируется ст. 62 Федерального закона №218-ФЗ «О государственной регистрации недвижимости».</w:t>
      </w:r>
    </w:p>
    <w:p w:rsidR="000820B6" w:rsidRPr="00516509" w:rsidRDefault="000820B6" w:rsidP="000820B6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Times New Roman" w:eastAsia="Segoe UI Emoji" w:hAnsi="Times New Roman" w:cs="Times New Roman"/>
          <w:sz w:val="28"/>
          <w:szCs w:val="28"/>
        </w:rPr>
      </w:pPr>
      <w:r w:rsidRPr="00516509">
        <w:rPr>
          <w:rFonts w:ascii="Times New Roman" w:eastAsia="Segoe UI Emoji" w:hAnsi="Times New Roman" w:cs="Times New Roman"/>
          <w:sz w:val="28"/>
          <w:szCs w:val="28"/>
        </w:rPr>
        <w:t>При проведении кадастровых работ в отношении земельн</w:t>
      </w:r>
      <w:r>
        <w:rPr>
          <w:rFonts w:ascii="Times New Roman" w:eastAsia="Segoe UI Emoji" w:hAnsi="Times New Roman" w:cs="Times New Roman"/>
          <w:sz w:val="28"/>
          <w:szCs w:val="28"/>
        </w:rPr>
        <w:t>ых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 xml:space="preserve"> участк</w:t>
      </w:r>
      <w:r>
        <w:rPr>
          <w:rFonts w:ascii="Times New Roman" w:eastAsia="Segoe UI Emoji" w:hAnsi="Times New Roman" w:cs="Times New Roman"/>
          <w:sz w:val="28"/>
          <w:szCs w:val="28"/>
        </w:rPr>
        <w:t xml:space="preserve">ов 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 xml:space="preserve">сведения предоставляются в виде </w:t>
      </w:r>
      <w:r w:rsidRPr="00162C41">
        <w:rPr>
          <w:rFonts w:ascii="Times New Roman" w:eastAsia="Segoe UI Emoji" w:hAnsi="Times New Roman" w:cs="Times New Roman"/>
          <w:b/>
          <w:bCs/>
          <w:sz w:val="28"/>
          <w:szCs w:val="28"/>
        </w:rPr>
        <w:t>выписки об объекте недвижимости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>. При запросе следует приложить копию документа-основания выполнения таких работ.</w:t>
      </w:r>
      <w:r w:rsidRPr="00162C41">
        <w:rPr>
          <w:rFonts w:ascii="Times New Roman" w:eastAsia="Segoe UI Emoji" w:hAnsi="Times New Roman" w:cs="Times New Roman"/>
          <w:sz w:val="28"/>
          <w:szCs w:val="28"/>
        </w:rPr>
        <w:t xml:space="preserve"> </w:t>
      </w:r>
    </w:p>
    <w:p w:rsidR="000820B6" w:rsidRPr="00516509" w:rsidRDefault="000820B6" w:rsidP="000820B6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Times New Roman" w:eastAsia="Segoe UI Emoji" w:hAnsi="Times New Roman" w:cs="Times New Roman"/>
          <w:sz w:val="28"/>
          <w:szCs w:val="28"/>
        </w:rPr>
      </w:pPr>
      <w:r>
        <w:rPr>
          <w:rFonts w:ascii="Times New Roman" w:eastAsia="Segoe UI Emoji" w:hAnsi="Times New Roman" w:cs="Times New Roman"/>
          <w:sz w:val="28"/>
          <w:szCs w:val="28"/>
        </w:rPr>
        <w:t>В качестве основания запроса следует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 xml:space="preserve"> отметить «Выполнение кадастровых работ в отношении земельных участков с кадастровыми номерами…», далее перечисл</w:t>
      </w:r>
      <w:r>
        <w:rPr>
          <w:rFonts w:ascii="Times New Roman" w:eastAsia="Segoe UI Emoji" w:hAnsi="Times New Roman" w:cs="Times New Roman"/>
          <w:sz w:val="28"/>
          <w:szCs w:val="28"/>
        </w:rPr>
        <w:t>ить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 xml:space="preserve"> объекты с указанием реквизитов договора.</w:t>
      </w:r>
    </w:p>
    <w:p w:rsidR="000820B6" w:rsidRPr="00516509" w:rsidRDefault="000820B6" w:rsidP="000820B6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Times New Roman" w:eastAsia="Segoe UI Emoji" w:hAnsi="Times New Roman" w:cs="Times New Roman"/>
          <w:sz w:val="28"/>
          <w:szCs w:val="28"/>
        </w:rPr>
      </w:pPr>
      <w:r w:rsidRPr="00516509">
        <w:rPr>
          <w:rFonts w:ascii="Times New Roman" w:eastAsia="Segoe UI Emoji" w:hAnsi="Times New Roman" w:cs="Times New Roman"/>
          <w:sz w:val="28"/>
          <w:szCs w:val="28"/>
        </w:rPr>
        <w:t xml:space="preserve">Чтобы получить данные в отношении собственников соседних участков, в </w:t>
      </w:r>
      <w:r>
        <w:rPr>
          <w:rFonts w:ascii="Times New Roman" w:eastAsia="Segoe UI Emoji" w:hAnsi="Times New Roman" w:cs="Times New Roman"/>
          <w:sz w:val="28"/>
          <w:szCs w:val="28"/>
        </w:rPr>
        <w:t>основании запроса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 xml:space="preserve"> </w:t>
      </w:r>
      <w:r>
        <w:rPr>
          <w:rFonts w:ascii="Times New Roman" w:eastAsia="Segoe UI Emoji" w:hAnsi="Times New Roman" w:cs="Times New Roman"/>
          <w:sz w:val="28"/>
          <w:szCs w:val="28"/>
        </w:rPr>
        <w:t>требуется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 xml:space="preserve"> указать «Кадастровые номера земельных участков, смежных по отношению к земельному участку – объекту кадастровых работ, сведения об адресах правообладателей которых необходимы для выполнения кадастровых работ», далее перечислить объекты.</w:t>
      </w:r>
    </w:p>
    <w:p w:rsidR="000820B6" w:rsidRPr="00516509" w:rsidRDefault="000820B6" w:rsidP="000820B6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Times New Roman" w:eastAsia="Segoe UI Emoji" w:hAnsi="Times New Roman" w:cs="Times New Roman"/>
          <w:sz w:val="28"/>
          <w:szCs w:val="28"/>
        </w:rPr>
      </w:pPr>
      <w:r w:rsidRPr="00516509">
        <w:rPr>
          <w:rFonts w:ascii="Times New Roman" w:eastAsia="Segoe UI Emoji" w:hAnsi="Times New Roman" w:cs="Times New Roman"/>
          <w:sz w:val="28"/>
          <w:szCs w:val="28"/>
        </w:rPr>
        <w:t>При проведении комплексных кадастровых работ</w:t>
      </w:r>
      <w:r>
        <w:rPr>
          <w:rFonts w:ascii="Times New Roman" w:eastAsia="Segoe UI Emoji" w:hAnsi="Times New Roman" w:cs="Times New Roman"/>
          <w:sz w:val="28"/>
          <w:szCs w:val="28"/>
        </w:rPr>
        <w:t xml:space="preserve"> 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>специалист</w:t>
      </w:r>
      <w:r>
        <w:rPr>
          <w:rFonts w:ascii="Times New Roman" w:eastAsia="Segoe UI Emoji" w:hAnsi="Times New Roman" w:cs="Times New Roman"/>
          <w:sz w:val="28"/>
          <w:szCs w:val="28"/>
        </w:rPr>
        <w:t>ы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 xml:space="preserve"> </w:t>
      </w:r>
      <w:r>
        <w:rPr>
          <w:rFonts w:ascii="Times New Roman" w:eastAsia="Segoe UI Emoji" w:hAnsi="Times New Roman" w:cs="Times New Roman"/>
          <w:sz w:val="28"/>
          <w:szCs w:val="28"/>
        </w:rPr>
        <w:t>запрашивают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 xml:space="preserve"> </w:t>
      </w:r>
      <w:r w:rsidRPr="00162C41">
        <w:rPr>
          <w:rFonts w:ascii="Times New Roman" w:eastAsia="Segoe UI Emoji" w:hAnsi="Times New Roman" w:cs="Times New Roman"/>
          <w:b/>
          <w:bCs/>
          <w:sz w:val="28"/>
          <w:szCs w:val="28"/>
        </w:rPr>
        <w:t>кадастровый план территории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>, приложив к запросу копию государственного или муниципального контракта на выполнение работ или информацию о размещении сведений о контракте на официальном сайте в реестре контрактов, заключенных заказчиками, единой информационной системы в сфере закупок.</w:t>
      </w:r>
    </w:p>
    <w:p w:rsidR="000820B6" w:rsidRDefault="000820B6" w:rsidP="000820B6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Times New Roman" w:eastAsia="Segoe UI Emoji" w:hAnsi="Times New Roman" w:cs="Times New Roman"/>
          <w:sz w:val="28"/>
          <w:szCs w:val="28"/>
        </w:rPr>
      </w:pPr>
      <w:r>
        <w:rPr>
          <w:rFonts w:ascii="Times New Roman" w:eastAsia="Segoe UI Emoji" w:hAnsi="Times New Roman" w:cs="Times New Roman"/>
          <w:sz w:val="28"/>
          <w:szCs w:val="28"/>
        </w:rPr>
        <w:t>В качестве основания запроса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 xml:space="preserve"> </w:t>
      </w:r>
      <w:r>
        <w:rPr>
          <w:rFonts w:ascii="Times New Roman" w:eastAsia="Segoe UI Emoji" w:hAnsi="Times New Roman" w:cs="Times New Roman"/>
          <w:sz w:val="28"/>
          <w:szCs w:val="28"/>
        </w:rPr>
        <w:t>следует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 xml:space="preserve"> отметить «Выполнение комплексных кадастровых работ в отношении объектов недвижимости, расположенных в границах кадастровых кварталов…» с указанием реквизитов контракта или договора.</w:t>
      </w:r>
    </w:p>
    <w:p w:rsidR="000820B6" w:rsidRPr="00516509" w:rsidRDefault="000820B6" w:rsidP="000820B6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Times New Roman" w:eastAsia="Segoe UI Emoji" w:hAnsi="Times New Roman" w:cs="Times New Roman"/>
          <w:sz w:val="28"/>
          <w:szCs w:val="28"/>
        </w:rPr>
      </w:pPr>
      <w:r>
        <w:rPr>
          <w:rFonts w:ascii="Times New Roman" w:eastAsia="Segoe UI Emoji" w:hAnsi="Times New Roman" w:cs="Times New Roman"/>
          <w:sz w:val="28"/>
          <w:szCs w:val="28"/>
        </w:rPr>
        <w:t>При заполнении формы запроса специалисты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 xml:space="preserve"> прикладыва</w:t>
      </w:r>
      <w:r>
        <w:rPr>
          <w:rFonts w:ascii="Times New Roman" w:eastAsia="Segoe UI Emoji" w:hAnsi="Times New Roman" w:cs="Times New Roman"/>
          <w:sz w:val="28"/>
          <w:szCs w:val="28"/>
        </w:rPr>
        <w:t>ют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 xml:space="preserve"> справку с места работы, если </w:t>
      </w:r>
      <w:r>
        <w:rPr>
          <w:rFonts w:ascii="Times New Roman" w:eastAsia="Segoe UI Emoji" w:hAnsi="Times New Roman" w:cs="Times New Roman"/>
          <w:sz w:val="28"/>
          <w:szCs w:val="28"/>
        </w:rPr>
        <w:t>они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 xml:space="preserve"> являются работниками юридического лица, или копию документа о факте внесения сведений об индивидуальном предпринимателе в единый государственный реестр индивидуальных предпринимателей. В разделе «Документы, прилагаемые к запросу» </w:t>
      </w:r>
      <w:r>
        <w:rPr>
          <w:rFonts w:ascii="Times New Roman" w:eastAsia="Segoe UI Emoji" w:hAnsi="Times New Roman" w:cs="Times New Roman"/>
          <w:sz w:val="28"/>
          <w:szCs w:val="28"/>
        </w:rPr>
        <w:t>указываются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 xml:space="preserve"> наименование и реквизиты прилагаемых документов.</w:t>
      </w:r>
    </w:p>
    <w:p w:rsidR="000820B6" w:rsidRPr="00516509" w:rsidRDefault="000820B6" w:rsidP="000820B6">
      <w:pPr>
        <w:tabs>
          <w:tab w:val="left" w:pos="4678"/>
          <w:tab w:val="left" w:pos="5529"/>
        </w:tabs>
        <w:spacing w:after="0" w:line="240" w:lineRule="auto"/>
        <w:ind w:firstLine="709"/>
        <w:contextualSpacing/>
        <w:jc w:val="both"/>
        <w:rPr>
          <w:rFonts w:ascii="Times New Roman" w:eastAsia="Segoe UI Emoji" w:hAnsi="Times New Roman" w:cs="Times New Roman"/>
          <w:sz w:val="28"/>
          <w:szCs w:val="28"/>
          <w:highlight w:val="white"/>
        </w:rPr>
      </w:pPr>
      <w:r w:rsidRPr="00516509">
        <w:rPr>
          <w:rFonts w:ascii="Times New Roman" w:eastAsia="Segoe UI Emoji" w:hAnsi="Times New Roman" w:cs="Times New Roman"/>
          <w:sz w:val="28"/>
          <w:szCs w:val="28"/>
        </w:rPr>
        <w:t xml:space="preserve">Задать вопросы о порядке предоставления сведений ЕГРН можно специалистам регионального Роскадастра по телефону: </w:t>
      </w:r>
      <w:r w:rsidRPr="00516509">
        <w:rPr>
          <w:rFonts w:ascii="Times New Roman" w:eastAsia="Segoe UI Emoji" w:hAnsi="Times New Roman" w:cs="Times New Roman"/>
          <w:b/>
          <w:bCs/>
          <w:sz w:val="28"/>
          <w:szCs w:val="28"/>
        </w:rPr>
        <w:t>8 (383) 349-95-69, доб. 1</w:t>
      </w:r>
      <w:r w:rsidRPr="00516509">
        <w:rPr>
          <w:rFonts w:ascii="Times New Roman" w:eastAsia="Segoe UI Emoji" w:hAnsi="Times New Roman" w:cs="Times New Roman"/>
          <w:sz w:val="28"/>
          <w:szCs w:val="28"/>
        </w:rPr>
        <w:t>.</w:t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0820B6" w:rsidRDefault="000820B6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8B29BD" w:rsidRPr="000820B6" w:rsidRDefault="008B29BD" w:rsidP="008B29BD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i/>
          <w:sz w:val="18"/>
          <w:szCs w:val="18"/>
        </w:rPr>
      </w:pPr>
      <w:r w:rsidRPr="000820B6">
        <w:rPr>
          <w:rFonts w:ascii="Times New Roman" w:hAnsi="Times New Roman" w:cs="Times New Roman"/>
          <w:i/>
          <w:sz w:val="18"/>
          <w:szCs w:val="18"/>
        </w:rPr>
        <w:t>Материал подготовлен филиалом ППК «Роскадастр» по Новосибирской области.</w:t>
      </w:r>
    </w:p>
    <w:p w:rsidR="00E9063E" w:rsidRPr="000820B6" w:rsidRDefault="00E9063E" w:rsidP="00E9063E">
      <w:pPr>
        <w:rPr>
          <w:rFonts w:ascii="Times New Roman" w:hAnsi="Times New Roman" w:cs="Times New Roman"/>
          <w:i/>
          <w:sz w:val="18"/>
          <w:szCs w:val="18"/>
        </w:rPr>
      </w:pPr>
    </w:p>
    <w:sectPr w:rsidR="00E9063E" w:rsidRPr="000820B6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Arial"/>
    <w:charset w:val="00"/>
    <w:family w:val="auto"/>
    <w:pitch w:val="default"/>
    <w:sig w:usb0="00000000" w:usb1="00000000" w:usb2="00000000" w:usb3="00000000" w:csb0="0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E9063E"/>
    <w:rsid w:val="000820B6"/>
    <w:rsid w:val="001A5E3C"/>
    <w:rsid w:val="002E57DC"/>
    <w:rsid w:val="0039721C"/>
    <w:rsid w:val="003E304F"/>
    <w:rsid w:val="008B29BD"/>
    <w:rsid w:val="008E6ABD"/>
    <w:rsid w:val="008F7506"/>
    <w:rsid w:val="00902DE0"/>
    <w:rsid w:val="00AD21DD"/>
    <w:rsid w:val="00C426A9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8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20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onsultant.ru/document/cons_doc_LAW_182661/e064cc95b1bdffa4d12abb92fdfc56dea94198df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362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7</cp:revision>
  <dcterms:created xsi:type="dcterms:W3CDTF">2025-07-02T01:19:00Z</dcterms:created>
  <dcterms:modified xsi:type="dcterms:W3CDTF">2026-07-24T01:00:00Z</dcterms:modified>
</cp:coreProperties>
</file>